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3" w:rsidRPr="001B6205" w:rsidRDefault="001B6205" w:rsidP="001B6205">
      <w:pPr>
        <w:spacing w:after="0"/>
        <w:jc w:val="center"/>
        <w:rPr>
          <w:rFonts w:ascii="Times New Roman" w:hAnsi="Times New Roman" w:cs="Times New Roman"/>
          <w:b/>
        </w:rPr>
      </w:pPr>
      <w:r w:rsidRPr="001B6205">
        <w:rPr>
          <w:rFonts w:ascii="Times New Roman" w:hAnsi="Times New Roman" w:cs="Times New Roman"/>
          <w:b/>
        </w:rPr>
        <w:t>Stephen S. Teacher</w:t>
      </w:r>
    </w:p>
    <w:p w:rsidR="001B6205" w:rsidRPr="001B6205" w:rsidRDefault="001B6205" w:rsidP="001B6205">
      <w:pPr>
        <w:spacing w:after="0"/>
        <w:jc w:val="center"/>
        <w:rPr>
          <w:rFonts w:ascii="Times New Roman" w:hAnsi="Times New Roman" w:cs="Times New Roman"/>
        </w:rPr>
      </w:pPr>
      <w:r w:rsidRPr="001B6205">
        <w:rPr>
          <w:rFonts w:ascii="Times New Roman" w:hAnsi="Times New Roman" w:cs="Times New Roman"/>
        </w:rPr>
        <w:t>72 Cherry Lane, Smithtown, NJ 08888</w:t>
      </w:r>
    </w:p>
    <w:p w:rsidR="001B6205" w:rsidRPr="001B6205" w:rsidRDefault="001B6205" w:rsidP="001B6205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Pr="001B6205">
          <w:rPr>
            <w:rStyle w:val="Hyperlink"/>
            <w:rFonts w:ascii="Times New Roman" w:hAnsi="Times New Roman" w:cs="Times New Roman"/>
          </w:rPr>
          <w:t>steacher@tcnj.edu</w:t>
        </w:r>
      </w:hyperlink>
    </w:p>
    <w:p w:rsidR="001B6205" w:rsidRDefault="001B6205" w:rsidP="001B6205">
      <w:pPr>
        <w:spacing w:after="0"/>
        <w:jc w:val="center"/>
        <w:rPr>
          <w:rFonts w:ascii="Times New Roman" w:hAnsi="Times New Roman" w:cs="Times New Roman"/>
        </w:rPr>
      </w:pPr>
      <w:r w:rsidRPr="001B6205">
        <w:rPr>
          <w:rFonts w:ascii="Times New Roman" w:hAnsi="Times New Roman" w:cs="Times New Roman"/>
        </w:rPr>
        <w:t>609-771-1113</w:t>
      </w:r>
    </w:p>
    <w:p w:rsidR="001B6205" w:rsidRDefault="001B6205" w:rsidP="001B6205">
      <w:pPr>
        <w:spacing w:after="0"/>
        <w:jc w:val="center"/>
        <w:rPr>
          <w:rFonts w:ascii="Times New Roman" w:hAnsi="Times New Roman" w:cs="Times New Roman"/>
        </w:rPr>
      </w:pPr>
    </w:p>
    <w:p w:rsidR="001B6205" w:rsidRDefault="001B6205" w:rsidP="001B6205">
      <w:pPr>
        <w:pStyle w:val="Default"/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OBJECTIVE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sz w:val="22"/>
          <w:szCs w:val="22"/>
        </w:rPr>
        <w:t xml:space="preserve">Obtain a middle school social studies teaching position using a student-centered approach.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EDUCATION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>The College of New Jersey</w:t>
      </w:r>
      <w:r w:rsidRPr="00904B7B">
        <w:rPr>
          <w:sz w:val="22"/>
          <w:szCs w:val="22"/>
        </w:rPr>
        <w:t xml:space="preserve">, Ewing NJ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 xml:space="preserve">Bachelor of Arts in History Secondary </w:t>
      </w:r>
      <w:proofErr w:type="gramStart"/>
      <w:r w:rsidRPr="00904B7B">
        <w:rPr>
          <w:i/>
          <w:iCs/>
          <w:sz w:val="22"/>
          <w:szCs w:val="22"/>
        </w:rPr>
        <w:t>Education,</w:t>
      </w:r>
      <w:proofErr w:type="gramEnd"/>
      <w:r w:rsidRPr="00904B7B">
        <w:rPr>
          <w:i/>
          <w:iCs/>
          <w:sz w:val="22"/>
          <w:szCs w:val="22"/>
        </w:rPr>
        <w:t xml:space="preserve"> </w:t>
      </w:r>
      <w:r w:rsidRPr="00904B7B">
        <w:rPr>
          <w:sz w:val="22"/>
          <w:szCs w:val="22"/>
        </w:rPr>
        <w:t xml:space="preserve">May 2010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sz w:val="22"/>
          <w:szCs w:val="22"/>
        </w:rPr>
        <w:t xml:space="preserve">Cumulative GPA: 3.58/4.0; Dean’s list (6 out of 8 semesters) </w:t>
      </w:r>
    </w:p>
    <w:p w:rsidR="001B6205" w:rsidRPr="00904B7B" w:rsidRDefault="001B6205" w:rsidP="001B6205">
      <w:pPr>
        <w:pStyle w:val="Default"/>
        <w:rPr>
          <w:b/>
          <w:bCs/>
          <w:sz w:val="22"/>
          <w:szCs w:val="22"/>
        </w:rPr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HONORS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>Award for Excellence in Student Teaching</w:t>
      </w:r>
      <w:r w:rsidRPr="00904B7B">
        <w:rPr>
          <w:sz w:val="22"/>
          <w:szCs w:val="22"/>
        </w:rPr>
        <w:t xml:space="preserve">, NJ Commissioner of Education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>Presenter</w:t>
      </w:r>
      <w:r w:rsidRPr="00904B7B">
        <w:rPr>
          <w:sz w:val="22"/>
          <w:szCs w:val="22"/>
        </w:rPr>
        <w:t xml:space="preserve">, Celebration of Student Achievement, </w:t>
      </w:r>
      <w:proofErr w:type="gramStart"/>
      <w:r w:rsidRPr="00904B7B">
        <w:rPr>
          <w:sz w:val="22"/>
          <w:szCs w:val="22"/>
        </w:rPr>
        <w:t>Spring</w:t>
      </w:r>
      <w:proofErr w:type="gramEnd"/>
      <w:r w:rsidRPr="00904B7B">
        <w:rPr>
          <w:sz w:val="22"/>
          <w:szCs w:val="22"/>
        </w:rPr>
        <w:t xml:space="preserve"> 2010 </w:t>
      </w:r>
    </w:p>
    <w:p w:rsidR="001B6205" w:rsidRPr="00904B7B" w:rsidRDefault="001B6205" w:rsidP="001B6205">
      <w:pPr>
        <w:pStyle w:val="Default"/>
        <w:rPr>
          <w:b/>
          <w:bCs/>
          <w:sz w:val="22"/>
          <w:szCs w:val="22"/>
        </w:rPr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CERTIFICATIONS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>CEAS</w:t>
      </w:r>
      <w:r w:rsidRPr="00904B7B">
        <w:rPr>
          <w:sz w:val="22"/>
          <w:szCs w:val="22"/>
        </w:rPr>
        <w:t xml:space="preserve">, </w:t>
      </w:r>
      <w:r w:rsidRPr="00904B7B">
        <w:rPr>
          <w:i/>
          <w:iCs/>
          <w:sz w:val="22"/>
          <w:szCs w:val="22"/>
        </w:rPr>
        <w:t>Social Studies</w:t>
      </w:r>
      <w:r w:rsidRPr="00904B7B">
        <w:rPr>
          <w:sz w:val="22"/>
          <w:szCs w:val="22"/>
        </w:rPr>
        <w:t xml:space="preserve">, State of New Jersey, Summer 2010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 xml:space="preserve">Praxis Exam- </w:t>
      </w:r>
      <w:r w:rsidRPr="00904B7B">
        <w:rPr>
          <w:sz w:val="22"/>
          <w:szCs w:val="22"/>
        </w:rPr>
        <w:t>Social Studies: Content Knowledge, December 20</w:t>
      </w:r>
      <w:r w:rsidR="00904B7B" w:rsidRPr="00904B7B">
        <w:rPr>
          <w:sz w:val="22"/>
          <w:szCs w:val="22"/>
        </w:rPr>
        <w:t>11</w:t>
      </w:r>
    </w:p>
    <w:p w:rsidR="001B6205" w:rsidRPr="00904B7B" w:rsidRDefault="001B6205" w:rsidP="001B6205">
      <w:pPr>
        <w:pStyle w:val="Default"/>
        <w:rPr>
          <w:b/>
          <w:bCs/>
          <w:sz w:val="22"/>
          <w:szCs w:val="22"/>
        </w:rPr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TEACHING EXPERIENCE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 xml:space="preserve">Student Teacher, </w:t>
      </w:r>
      <w:r w:rsidRPr="00904B7B">
        <w:rPr>
          <w:b/>
          <w:bCs/>
          <w:sz w:val="22"/>
          <w:szCs w:val="22"/>
        </w:rPr>
        <w:t xml:space="preserve">South Hunterdon Regional High School, </w:t>
      </w:r>
      <w:r w:rsidRPr="00904B7B">
        <w:rPr>
          <w:sz w:val="22"/>
          <w:szCs w:val="22"/>
        </w:rPr>
        <w:t xml:space="preserve">Lambertville, NJ Fall, 2008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Taught U.S. I, U.S. II, and U.S. I Honors History, as well as Minority Studies.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Developed unit on African American history that culminated in a "live experience” of Martin Luther King Junior’s speech in Washington.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Engaged students in debates including evolution vs. creationism, interpreting the Constitution, and reparations for minority groups.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Employed differentiated instruction to address student learning styles and abilities.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Integrated technology into classroom instruction and collaborative learning activities. </w:t>
      </w:r>
      <w:bookmarkStart w:id="0" w:name="_GoBack"/>
      <w:bookmarkEnd w:id="0"/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Used open-ended questions to facilitate critical thinking to prepare for GEPA testing.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 xml:space="preserve">Junior Professional Experience, </w:t>
      </w:r>
      <w:r w:rsidRPr="00904B7B">
        <w:rPr>
          <w:b/>
          <w:bCs/>
          <w:sz w:val="22"/>
          <w:szCs w:val="22"/>
        </w:rPr>
        <w:t>Luis-Munoz Rivera School</w:t>
      </w:r>
      <w:r w:rsidRPr="00904B7B">
        <w:rPr>
          <w:sz w:val="22"/>
          <w:szCs w:val="22"/>
        </w:rPr>
        <w:t xml:space="preserve">, Trenton, NJ, Spring 2008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Observed, assisted, and taught American History to a 6th grade class.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Promoted a positive learning environment by recognizing strengths of each student.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Assessed student achievement and prepared students for the Terra Nova examination. </w:t>
      </w:r>
    </w:p>
    <w:p w:rsidR="001B6205" w:rsidRPr="00904B7B" w:rsidRDefault="001B6205" w:rsidP="001B620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B7B">
        <w:rPr>
          <w:sz w:val="22"/>
          <w:szCs w:val="22"/>
        </w:rPr>
        <w:t xml:space="preserve">Taught a multicultural unit on early pre-Colombian civilizations in North America and a unit on the European Middle Ages. </w:t>
      </w:r>
    </w:p>
    <w:p w:rsidR="001B6205" w:rsidRPr="00904B7B" w:rsidRDefault="001B6205" w:rsidP="001B6205">
      <w:pPr>
        <w:pStyle w:val="Default"/>
        <w:rPr>
          <w:b/>
          <w:bCs/>
          <w:sz w:val="22"/>
          <w:szCs w:val="22"/>
        </w:rPr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WORK EXPERIENCE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>Soccer Referee</w:t>
      </w:r>
      <w:r w:rsidRPr="00904B7B">
        <w:rPr>
          <w:sz w:val="22"/>
          <w:szCs w:val="22"/>
        </w:rPr>
        <w:t xml:space="preserve">, </w:t>
      </w:r>
      <w:r w:rsidRPr="00904B7B">
        <w:rPr>
          <w:b/>
          <w:bCs/>
          <w:sz w:val="22"/>
          <w:szCs w:val="22"/>
        </w:rPr>
        <w:t>Washington Township Youth Association</w:t>
      </w:r>
      <w:r w:rsidRPr="00904B7B">
        <w:rPr>
          <w:sz w:val="22"/>
          <w:szCs w:val="22"/>
        </w:rPr>
        <w:t xml:space="preserve">, NJ and PA, 2004-2008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sz w:val="22"/>
          <w:szCs w:val="22"/>
        </w:rPr>
        <w:t xml:space="preserve">Apply the rules of the game appropriately.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sz w:val="22"/>
          <w:szCs w:val="22"/>
        </w:rPr>
        <w:t xml:space="preserve">Maintain an environment of security and stability on the playing field.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i/>
          <w:iCs/>
          <w:sz w:val="22"/>
          <w:szCs w:val="22"/>
        </w:rPr>
        <w:t>Camp Counselor</w:t>
      </w:r>
      <w:r w:rsidRPr="00904B7B">
        <w:rPr>
          <w:sz w:val="22"/>
          <w:szCs w:val="22"/>
        </w:rPr>
        <w:t xml:space="preserve">, </w:t>
      </w:r>
      <w:r w:rsidRPr="00904B7B">
        <w:rPr>
          <w:b/>
          <w:bCs/>
          <w:sz w:val="22"/>
          <w:szCs w:val="22"/>
        </w:rPr>
        <w:t>Harbor Hills Day Camp</w:t>
      </w:r>
      <w:r w:rsidRPr="00904B7B">
        <w:rPr>
          <w:sz w:val="22"/>
          <w:szCs w:val="22"/>
        </w:rPr>
        <w:t xml:space="preserve">, Randolph, NJ, </w:t>
      </w:r>
      <w:proofErr w:type="gramStart"/>
      <w:r w:rsidRPr="00904B7B">
        <w:rPr>
          <w:sz w:val="22"/>
          <w:szCs w:val="22"/>
        </w:rPr>
        <w:t>Summer</w:t>
      </w:r>
      <w:proofErr w:type="gramEnd"/>
      <w:r w:rsidRPr="00904B7B">
        <w:rPr>
          <w:sz w:val="22"/>
          <w:szCs w:val="22"/>
        </w:rPr>
        <w:t xml:space="preserve"> 2005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sz w:val="22"/>
          <w:szCs w:val="22"/>
        </w:rPr>
        <w:t xml:space="preserve">Supervised the safety and needs of a group of 10-12, fifth graders; served as mentor. </w:t>
      </w:r>
    </w:p>
    <w:p w:rsidR="001B6205" w:rsidRPr="00904B7B" w:rsidRDefault="001B6205" w:rsidP="001B6205">
      <w:pPr>
        <w:pStyle w:val="Default"/>
        <w:rPr>
          <w:sz w:val="22"/>
          <w:szCs w:val="22"/>
        </w:rPr>
      </w:pPr>
      <w:proofErr w:type="gramStart"/>
      <w:r w:rsidRPr="00904B7B">
        <w:rPr>
          <w:sz w:val="22"/>
          <w:szCs w:val="22"/>
        </w:rPr>
        <w:t>Taught activities to enhance social and problem-solving skills.</w:t>
      </w:r>
      <w:proofErr w:type="gramEnd"/>
      <w:r w:rsidRPr="00904B7B">
        <w:rPr>
          <w:sz w:val="22"/>
          <w:szCs w:val="22"/>
        </w:rPr>
        <w:t xml:space="preserve"> </w:t>
      </w:r>
    </w:p>
    <w:p w:rsidR="00904B7B" w:rsidRPr="00904B7B" w:rsidRDefault="00904B7B" w:rsidP="001B6205">
      <w:pPr>
        <w:pStyle w:val="Default"/>
        <w:rPr>
          <w:sz w:val="22"/>
          <w:szCs w:val="22"/>
        </w:rPr>
      </w:pPr>
    </w:p>
    <w:p w:rsidR="00904B7B" w:rsidRPr="00904B7B" w:rsidRDefault="00904B7B" w:rsidP="001B6205">
      <w:pPr>
        <w:pStyle w:val="Default"/>
        <w:rPr>
          <w:sz w:val="22"/>
          <w:szCs w:val="22"/>
        </w:rPr>
      </w:pPr>
      <w:r w:rsidRPr="00904B7B">
        <w:rPr>
          <w:b/>
          <w:sz w:val="22"/>
          <w:szCs w:val="22"/>
        </w:rPr>
        <w:t>COMMUNTIY SERVICE</w:t>
      </w:r>
    </w:p>
    <w:p w:rsidR="00904B7B" w:rsidRPr="00904B7B" w:rsidRDefault="00904B7B" w:rsidP="001B6205">
      <w:pPr>
        <w:pStyle w:val="Default"/>
        <w:rPr>
          <w:sz w:val="22"/>
          <w:szCs w:val="22"/>
        </w:rPr>
      </w:pPr>
      <w:r w:rsidRPr="00904B7B">
        <w:rPr>
          <w:i/>
          <w:sz w:val="22"/>
          <w:szCs w:val="22"/>
        </w:rPr>
        <w:t>Young Scholars’ Institute</w:t>
      </w:r>
      <w:r w:rsidRPr="00904B7B">
        <w:rPr>
          <w:sz w:val="22"/>
          <w:szCs w:val="22"/>
        </w:rPr>
        <w:t>, Trenton, NJ</w:t>
      </w:r>
    </w:p>
    <w:p w:rsidR="00904B7B" w:rsidRPr="00904B7B" w:rsidRDefault="00904B7B" w:rsidP="00904B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04B7B">
        <w:rPr>
          <w:sz w:val="22"/>
          <w:szCs w:val="22"/>
        </w:rPr>
        <w:t>Volunteered one hour per week for 10 weeks through The College of New Jersey Freshman Year Experience</w:t>
      </w:r>
    </w:p>
    <w:p w:rsidR="00904B7B" w:rsidRPr="00904B7B" w:rsidRDefault="00904B7B" w:rsidP="00904B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04B7B">
        <w:rPr>
          <w:sz w:val="22"/>
          <w:szCs w:val="22"/>
        </w:rPr>
        <w:t>Tutored a fourth grade boy in spelling, math and English; successfully motivated student to complete all homework assignments</w:t>
      </w:r>
    </w:p>
    <w:p w:rsidR="001B6205" w:rsidRPr="00904B7B" w:rsidRDefault="001B6205" w:rsidP="001B6205">
      <w:pPr>
        <w:pStyle w:val="Default"/>
        <w:rPr>
          <w:b/>
          <w:bCs/>
          <w:sz w:val="22"/>
          <w:szCs w:val="22"/>
        </w:rPr>
      </w:pPr>
    </w:p>
    <w:p w:rsidR="001B6205" w:rsidRPr="00904B7B" w:rsidRDefault="001B6205" w:rsidP="001B6205">
      <w:pPr>
        <w:pStyle w:val="Default"/>
        <w:rPr>
          <w:sz w:val="22"/>
          <w:szCs w:val="22"/>
        </w:rPr>
      </w:pPr>
      <w:r w:rsidRPr="00904B7B">
        <w:rPr>
          <w:b/>
          <w:bCs/>
          <w:sz w:val="22"/>
          <w:szCs w:val="22"/>
        </w:rPr>
        <w:t xml:space="preserve">SKILLS </w:t>
      </w:r>
    </w:p>
    <w:p w:rsidR="001B6205" w:rsidRPr="00904B7B" w:rsidRDefault="001B6205" w:rsidP="001B6205">
      <w:pPr>
        <w:spacing w:after="0"/>
        <w:rPr>
          <w:rFonts w:ascii="Times New Roman" w:hAnsi="Times New Roman" w:cs="Times New Roman"/>
        </w:rPr>
      </w:pPr>
      <w:proofErr w:type="gramStart"/>
      <w:r w:rsidRPr="00904B7B">
        <w:rPr>
          <w:rFonts w:ascii="Times New Roman" w:hAnsi="Times New Roman" w:cs="Times New Roman"/>
        </w:rPr>
        <w:t>Proficient in written and spoken Spanish.</w:t>
      </w:r>
      <w:proofErr w:type="gramEnd"/>
    </w:p>
    <w:sectPr w:rsidR="001B6205" w:rsidRPr="00904B7B" w:rsidSect="001B6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C2B"/>
    <w:multiLevelType w:val="hybridMultilevel"/>
    <w:tmpl w:val="DEE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E0A3B"/>
    <w:multiLevelType w:val="hybridMultilevel"/>
    <w:tmpl w:val="4090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5"/>
    <w:rsid w:val="001B6205"/>
    <w:rsid w:val="004055E3"/>
    <w:rsid w:val="009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05"/>
    <w:rPr>
      <w:color w:val="0000FF" w:themeColor="hyperlink"/>
      <w:u w:val="single"/>
    </w:rPr>
  </w:style>
  <w:style w:type="paragraph" w:customStyle="1" w:styleId="Default">
    <w:name w:val="Default"/>
    <w:rsid w:val="001B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05"/>
    <w:rPr>
      <w:color w:val="0000FF" w:themeColor="hyperlink"/>
      <w:u w:val="single"/>
    </w:rPr>
  </w:style>
  <w:style w:type="paragraph" w:customStyle="1" w:styleId="Default">
    <w:name w:val="Default"/>
    <w:rsid w:val="001B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acher@tc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2012-08-13T18:21:00Z</dcterms:created>
  <dcterms:modified xsi:type="dcterms:W3CDTF">2012-08-13T18:37:00Z</dcterms:modified>
</cp:coreProperties>
</file>